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2450" w14:textId="77777777" w:rsidR="00F77B82" w:rsidRDefault="00E65D69">
      <w:pPr>
        <w:jc w:val="center"/>
        <w:rPr>
          <w:b/>
          <w:sz w:val="28"/>
          <w:szCs w:val="28"/>
        </w:rPr>
      </w:pPr>
      <w:r>
        <w:rPr>
          <w:b/>
          <w:sz w:val="28"/>
          <w:szCs w:val="28"/>
        </w:rPr>
        <w:t xml:space="preserve">Planning LOM Events </w:t>
      </w:r>
    </w:p>
    <w:p w14:paraId="6EF718DE" w14:textId="77777777" w:rsidR="00874233" w:rsidRDefault="00874233">
      <w:pPr>
        <w:jc w:val="center"/>
        <w:rPr>
          <w:b/>
          <w:sz w:val="32"/>
          <w:szCs w:val="32"/>
        </w:rPr>
      </w:pPr>
    </w:p>
    <w:p w14:paraId="6BE52451" w14:textId="778C0E70" w:rsidR="00F77B82" w:rsidRDefault="00E65D69">
      <w:pPr>
        <w:rPr>
          <w:b/>
          <w:sz w:val="24"/>
          <w:szCs w:val="24"/>
        </w:rPr>
      </w:pPr>
      <w:r>
        <w:rPr>
          <w:b/>
          <w:sz w:val="24"/>
          <w:szCs w:val="24"/>
        </w:rPr>
        <w:t>Event Name:</w:t>
      </w:r>
      <w:r w:rsidR="006938F2">
        <w:rPr>
          <w:b/>
          <w:sz w:val="24"/>
          <w:szCs w:val="24"/>
        </w:rPr>
        <w:t xml:space="preserve"> </w:t>
      </w:r>
      <w:r>
        <w:rPr>
          <w:b/>
          <w:sz w:val="24"/>
          <w:szCs w:val="24"/>
        </w:rPr>
        <w:t>________________________________________________________</w:t>
      </w:r>
      <w:r w:rsidR="006938F2">
        <w:rPr>
          <w:b/>
          <w:sz w:val="24"/>
          <w:szCs w:val="24"/>
        </w:rPr>
        <w:t>_</w:t>
      </w:r>
      <w:r>
        <w:rPr>
          <w:b/>
          <w:sz w:val="24"/>
          <w:szCs w:val="24"/>
        </w:rPr>
        <w:t>_</w:t>
      </w:r>
    </w:p>
    <w:p w14:paraId="6BE52452" w14:textId="77777777" w:rsidR="00F77B82" w:rsidRDefault="00F77B82">
      <w:pPr>
        <w:rPr>
          <w:b/>
          <w:sz w:val="24"/>
          <w:szCs w:val="24"/>
        </w:rPr>
      </w:pPr>
    </w:p>
    <w:p w14:paraId="6BE52453" w14:textId="01F2B584" w:rsidR="00F77B82" w:rsidRDefault="00E65D69">
      <w:pPr>
        <w:rPr>
          <w:b/>
          <w:sz w:val="24"/>
          <w:szCs w:val="24"/>
        </w:rPr>
      </w:pPr>
      <w:r>
        <w:rPr>
          <w:b/>
          <w:sz w:val="24"/>
          <w:szCs w:val="24"/>
        </w:rPr>
        <w:t>Event Date:</w:t>
      </w:r>
      <w:bookmarkStart w:id="0" w:name="_Hlk197350969"/>
      <w:r w:rsidR="00195233">
        <w:rPr>
          <w:b/>
          <w:sz w:val="24"/>
          <w:szCs w:val="24"/>
        </w:rPr>
        <w:t xml:space="preserve"> </w:t>
      </w:r>
      <w:r w:rsidR="006938F2">
        <w:rPr>
          <w:b/>
          <w:sz w:val="24"/>
          <w:szCs w:val="24"/>
        </w:rPr>
        <w:t xml:space="preserve"> </w:t>
      </w:r>
      <w:r>
        <w:rPr>
          <w:b/>
          <w:sz w:val="24"/>
          <w:szCs w:val="24"/>
        </w:rPr>
        <w:t>___________________________________________________________</w:t>
      </w:r>
      <w:bookmarkEnd w:id="0"/>
    </w:p>
    <w:p w14:paraId="41E8915A" w14:textId="77777777" w:rsidR="006A1AC2" w:rsidRDefault="006A1AC2">
      <w:pPr>
        <w:rPr>
          <w:b/>
          <w:sz w:val="24"/>
          <w:szCs w:val="24"/>
        </w:rPr>
      </w:pPr>
    </w:p>
    <w:p w14:paraId="7FDAFC64" w14:textId="249BE83F" w:rsidR="006A1AC2" w:rsidRDefault="00195233">
      <w:pPr>
        <w:rPr>
          <w:b/>
          <w:sz w:val="24"/>
          <w:szCs w:val="24"/>
        </w:rPr>
      </w:pPr>
      <w:r>
        <w:rPr>
          <w:b/>
          <w:sz w:val="24"/>
          <w:szCs w:val="24"/>
        </w:rPr>
        <w:t xml:space="preserve">Event </w:t>
      </w:r>
      <w:r w:rsidR="006A1AC2">
        <w:rPr>
          <w:b/>
          <w:sz w:val="24"/>
          <w:szCs w:val="24"/>
        </w:rPr>
        <w:t>Location: ________________________________________________________</w:t>
      </w:r>
    </w:p>
    <w:p w14:paraId="56CC8D53" w14:textId="77777777" w:rsidR="000908E6" w:rsidRDefault="000908E6">
      <w:pPr>
        <w:rPr>
          <w:b/>
          <w:sz w:val="24"/>
          <w:szCs w:val="24"/>
        </w:rPr>
      </w:pPr>
    </w:p>
    <w:p w14:paraId="6BE52454" w14:textId="14BAA159" w:rsidR="00F77B82" w:rsidRDefault="00E65D69">
      <w:pPr>
        <w:rPr>
          <w:b/>
          <w:sz w:val="24"/>
          <w:szCs w:val="24"/>
        </w:rPr>
      </w:pPr>
      <w:r>
        <w:rPr>
          <w:b/>
          <w:sz w:val="24"/>
          <w:szCs w:val="24"/>
        </w:rPr>
        <w:t>Booking</w:t>
      </w:r>
      <w:r w:rsidR="00BF69F3">
        <w:rPr>
          <w:b/>
          <w:sz w:val="24"/>
          <w:szCs w:val="24"/>
        </w:rPr>
        <w:t xml:space="preserve"> / Preparing for</w:t>
      </w:r>
      <w:r>
        <w:rPr>
          <w:b/>
          <w:sz w:val="24"/>
          <w:szCs w:val="24"/>
        </w:rPr>
        <w:t xml:space="preserve"> Event:</w:t>
      </w:r>
      <w:r w:rsidR="00BF69F3">
        <w:rPr>
          <w:b/>
          <w:sz w:val="24"/>
          <w:szCs w:val="24"/>
        </w:rPr>
        <w:t xml:space="preserve"> (</w:t>
      </w:r>
      <w:r w:rsidR="00BF69F3" w:rsidRPr="00BF69F3">
        <w:rPr>
          <w:bCs/>
          <w:sz w:val="24"/>
          <w:szCs w:val="24"/>
        </w:rPr>
        <w:t>As early as possible prior to event</w:t>
      </w:r>
      <w:r w:rsidR="00BF69F3">
        <w:rPr>
          <w:b/>
          <w:sz w:val="24"/>
          <w:szCs w:val="24"/>
        </w:rPr>
        <w:t>)</w:t>
      </w:r>
    </w:p>
    <w:p w14:paraId="6BE52455" w14:textId="77777777" w:rsidR="00F77B82" w:rsidRDefault="00E65D69">
      <w:pPr>
        <w:numPr>
          <w:ilvl w:val="0"/>
          <w:numId w:val="3"/>
        </w:numPr>
        <w:rPr>
          <w:sz w:val="24"/>
          <w:szCs w:val="24"/>
        </w:rPr>
      </w:pPr>
      <w:r>
        <w:rPr>
          <w:sz w:val="24"/>
          <w:szCs w:val="24"/>
        </w:rPr>
        <w:t>Book hall and church</w:t>
      </w:r>
    </w:p>
    <w:p w14:paraId="223C8BA1" w14:textId="77777777" w:rsidR="00280BA6" w:rsidRDefault="006F3BA6" w:rsidP="00280BA6">
      <w:pPr>
        <w:numPr>
          <w:ilvl w:val="0"/>
          <w:numId w:val="3"/>
        </w:numPr>
        <w:rPr>
          <w:sz w:val="24"/>
          <w:szCs w:val="24"/>
        </w:rPr>
      </w:pPr>
      <w:r>
        <w:rPr>
          <w:sz w:val="24"/>
          <w:szCs w:val="24"/>
        </w:rPr>
        <w:t xml:space="preserve">Confirm handicapped access is available &amp; make arrangements for </w:t>
      </w:r>
      <w:r w:rsidR="006A1AC2">
        <w:rPr>
          <w:sz w:val="24"/>
          <w:szCs w:val="24"/>
        </w:rPr>
        <w:t>assistance</w:t>
      </w:r>
      <w:r w:rsidR="00597849">
        <w:rPr>
          <w:sz w:val="24"/>
          <w:szCs w:val="24"/>
        </w:rPr>
        <w:t xml:space="preserve"> where necessary</w:t>
      </w:r>
      <w:r w:rsidR="00280BA6" w:rsidRPr="00280BA6">
        <w:rPr>
          <w:sz w:val="24"/>
          <w:szCs w:val="24"/>
        </w:rPr>
        <w:t xml:space="preserve"> </w:t>
      </w:r>
    </w:p>
    <w:p w14:paraId="35151EC6" w14:textId="4E7D2F8D" w:rsidR="00280BA6" w:rsidRPr="004653DD" w:rsidRDefault="00280BA6" w:rsidP="00280BA6">
      <w:pPr>
        <w:numPr>
          <w:ilvl w:val="0"/>
          <w:numId w:val="3"/>
        </w:numPr>
        <w:rPr>
          <w:sz w:val="24"/>
          <w:szCs w:val="24"/>
        </w:rPr>
      </w:pPr>
      <w:r w:rsidRPr="004653DD">
        <w:rPr>
          <w:sz w:val="24"/>
          <w:szCs w:val="24"/>
        </w:rPr>
        <w:t xml:space="preserve">Contact Fr. Shroff (or other celebrant) to determine what readings will be used and if there are particular songs he would like sung or particular prayers he would like everyone to say or have access to. Confirm </w:t>
      </w:r>
      <w:r>
        <w:rPr>
          <w:sz w:val="24"/>
          <w:szCs w:val="24"/>
        </w:rPr>
        <w:t xml:space="preserve">these </w:t>
      </w:r>
      <w:r w:rsidRPr="004653DD">
        <w:rPr>
          <w:sz w:val="24"/>
          <w:szCs w:val="24"/>
        </w:rPr>
        <w:t xml:space="preserve">plans </w:t>
      </w:r>
      <w:r>
        <w:rPr>
          <w:sz w:val="24"/>
          <w:szCs w:val="24"/>
        </w:rPr>
        <w:t>with celebrant</w:t>
      </w:r>
      <w:r w:rsidRPr="004653DD">
        <w:rPr>
          <w:sz w:val="24"/>
          <w:szCs w:val="24"/>
        </w:rPr>
        <w:t xml:space="preserve"> </w:t>
      </w:r>
      <w:r w:rsidR="00AC49F3" w:rsidRPr="00AC49F3">
        <w:rPr>
          <w:sz w:val="24"/>
          <w:szCs w:val="24"/>
        </w:rPr>
        <w:t>well</w:t>
      </w:r>
      <w:r w:rsidRPr="004653DD">
        <w:rPr>
          <w:sz w:val="24"/>
          <w:szCs w:val="24"/>
        </w:rPr>
        <w:t xml:space="preserve"> before event.</w:t>
      </w:r>
    </w:p>
    <w:p w14:paraId="3E2C0FFC" w14:textId="660CB010" w:rsidR="00DC3CCA" w:rsidRDefault="00EC15FD">
      <w:pPr>
        <w:numPr>
          <w:ilvl w:val="0"/>
          <w:numId w:val="3"/>
        </w:numPr>
        <w:rPr>
          <w:sz w:val="24"/>
          <w:szCs w:val="24"/>
        </w:rPr>
      </w:pPr>
      <w:r>
        <w:rPr>
          <w:sz w:val="24"/>
          <w:szCs w:val="24"/>
        </w:rPr>
        <w:t xml:space="preserve">Determine Celebrant’s wishes regarding </w:t>
      </w:r>
      <w:r w:rsidR="00280BA6">
        <w:rPr>
          <w:sz w:val="24"/>
          <w:szCs w:val="24"/>
        </w:rPr>
        <w:t>a</w:t>
      </w:r>
      <w:r w:rsidR="00DC3CCA">
        <w:rPr>
          <w:sz w:val="24"/>
          <w:szCs w:val="24"/>
        </w:rPr>
        <w:t xml:space="preserve">ltar </w:t>
      </w:r>
      <w:r w:rsidR="00280BA6">
        <w:rPr>
          <w:sz w:val="24"/>
          <w:szCs w:val="24"/>
        </w:rPr>
        <w:t>s</w:t>
      </w:r>
      <w:r w:rsidR="00DC3CCA">
        <w:rPr>
          <w:sz w:val="24"/>
          <w:szCs w:val="24"/>
        </w:rPr>
        <w:t xml:space="preserve">ervers </w:t>
      </w:r>
      <w:r>
        <w:rPr>
          <w:sz w:val="24"/>
          <w:szCs w:val="24"/>
        </w:rPr>
        <w:t xml:space="preserve">and Deacon </w:t>
      </w:r>
      <w:r w:rsidR="00AA578F">
        <w:rPr>
          <w:sz w:val="24"/>
          <w:szCs w:val="24"/>
        </w:rPr>
        <w:t xml:space="preserve">as </w:t>
      </w:r>
      <w:r w:rsidR="00DC3CCA">
        <w:rPr>
          <w:sz w:val="24"/>
          <w:szCs w:val="24"/>
        </w:rPr>
        <w:t>necessary</w:t>
      </w:r>
      <w:r w:rsidR="00AA578F">
        <w:rPr>
          <w:sz w:val="24"/>
          <w:szCs w:val="24"/>
        </w:rPr>
        <w:t>;</w:t>
      </w:r>
      <w:r w:rsidR="00280BA6">
        <w:rPr>
          <w:sz w:val="24"/>
          <w:szCs w:val="24"/>
        </w:rPr>
        <w:t xml:space="preserve"> confirm availability of these key players</w:t>
      </w:r>
      <w:r w:rsidR="00AA578F">
        <w:rPr>
          <w:sz w:val="24"/>
          <w:szCs w:val="24"/>
        </w:rPr>
        <w:t>.</w:t>
      </w:r>
    </w:p>
    <w:p w14:paraId="6BE52456" w14:textId="77777777" w:rsidR="00F77B82" w:rsidRDefault="00E65D69">
      <w:pPr>
        <w:numPr>
          <w:ilvl w:val="0"/>
          <w:numId w:val="3"/>
        </w:numPr>
        <w:rPr>
          <w:sz w:val="24"/>
          <w:szCs w:val="24"/>
        </w:rPr>
      </w:pPr>
      <w:r>
        <w:rPr>
          <w:sz w:val="24"/>
          <w:szCs w:val="24"/>
        </w:rPr>
        <w:t>Arrange for music ASAP (choirs and singers book up fast)</w:t>
      </w:r>
    </w:p>
    <w:p w14:paraId="6BE52457" w14:textId="77777777" w:rsidR="00F77B82" w:rsidRDefault="00E65D69">
      <w:pPr>
        <w:numPr>
          <w:ilvl w:val="1"/>
          <w:numId w:val="3"/>
        </w:numPr>
        <w:rPr>
          <w:sz w:val="24"/>
          <w:szCs w:val="24"/>
        </w:rPr>
      </w:pPr>
      <w:r>
        <w:rPr>
          <w:sz w:val="24"/>
          <w:szCs w:val="24"/>
        </w:rPr>
        <w:t>Select Music</w:t>
      </w:r>
    </w:p>
    <w:p w14:paraId="6BE52458" w14:textId="77777777" w:rsidR="00F77B82" w:rsidRDefault="00E65D69">
      <w:pPr>
        <w:numPr>
          <w:ilvl w:val="1"/>
          <w:numId w:val="3"/>
        </w:numPr>
        <w:rPr>
          <w:sz w:val="24"/>
          <w:szCs w:val="24"/>
        </w:rPr>
      </w:pPr>
      <w:r>
        <w:rPr>
          <w:sz w:val="24"/>
          <w:szCs w:val="24"/>
        </w:rPr>
        <w:t>Locate all songs and print song sheets for songs not found in hymnal at church.</w:t>
      </w:r>
    </w:p>
    <w:p w14:paraId="08C257A9" w14:textId="0E6C557A" w:rsidR="00BF69F3" w:rsidRDefault="00BF69F3">
      <w:pPr>
        <w:numPr>
          <w:ilvl w:val="1"/>
          <w:numId w:val="3"/>
        </w:numPr>
        <w:rPr>
          <w:sz w:val="24"/>
          <w:szCs w:val="24"/>
        </w:rPr>
      </w:pPr>
      <w:r>
        <w:rPr>
          <w:sz w:val="24"/>
          <w:szCs w:val="24"/>
        </w:rPr>
        <w:t xml:space="preserve">Collaborate with celebrant </w:t>
      </w:r>
      <w:r w:rsidR="00744A8F">
        <w:rPr>
          <w:sz w:val="24"/>
          <w:szCs w:val="24"/>
        </w:rPr>
        <w:t xml:space="preserve">of </w:t>
      </w:r>
      <w:r>
        <w:rPr>
          <w:sz w:val="24"/>
          <w:szCs w:val="24"/>
        </w:rPr>
        <w:t xml:space="preserve">Mass </w:t>
      </w:r>
      <w:r w:rsidR="00744A8F">
        <w:rPr>
          <w:sz w:val="24"/>
          <w:szCs w:val="24"/>
        </w:rPr>
        <w:t>or Ceremony.</w:t>
      </w:r>
    </w:p>
    <w:p w14:paraId="6BE52459" w14:textId="11F05E85" w:rsidR="00F77B82" w:rsidRDefault="005C1B3A">
      <w:pPr>
        <w:numPr>
          <w:ilvl w:val="0"/>
          <w:numId w:val="3"/>
        </w:numPr>
        <w:rPr>
          <w:sz w:val="24"/>
          <w:szCs w:val="24"/>
        </w:rPr>
      </w:pPr>
      <w:r>
        <w:rPr>
          <w:sz w:val="24"/>
          <w:szCs w:val="24"/>
        </w:rPr>
        <w:t xml:space="preserve">Create </w:t>
      </w:r>
      <w:r w:rsidR="00D36A08" w:rsidRPr="00D36A08">
        <w:rPr>
          <w:sz w:val="24"/>
          <w:szCs w:val="24"/>
        </w:rPr>
        <w:t xml:space="preserve">decorating committee </w:t>
      </w:r>
      <w:r w:rsidR="00C73C4F">
        <w:rPr>
          <w:sz w:val="24"/>
          <w:szCs w:val="24"/>
        </w:rPr>
        <w:t>and/</w:t>
      </w:r>
      <w:r w:rsidR="00D36A08" w:rsidRPr="00D36A08">
        <w:rPr>
          <w:sz w:val="24"/>
          <w:szCs w:val="24"/>
        </w:rPr>
        <w:t>or</w:t>
      </w:r>
      <w:r w:rsidR="00C73C4F">
        <w:rPr>
          <w:sz w:val="24"/>
          <w:szCs w:val="24"/>
        </w:rPr>
        <w:t xml:space="preserve"> determine</w:t>
      </w:r>
      <w:r w:rsidR="00D36A08" w:rsidRPr="00D36A08">
        <w:rPr>
          <w:sz w:val="24"/>
          <w:szCs w:val="24"/>
        </w:rPr>
        <w:t xml:space="preserve"> decorating requirements</w:t>
      </w:r>
      <w:r>
        <w:rPr>
          <w:sz w:val="24"/>
          <w:szCs w:val="24"/>
        </w:rPr>
        <w:t xml:space="preserve"> </w:t>
      </w:r>
    </w:p>
    <w:p w14:paraId="6BE5245A" w14:textId="77777777" w:rsidR="00F77B82" w:rsidRDefault="00E65D69">
      <w:pPr>
        <w:numPr>
          <w:ilvl w:val="0"/>
          <w:numId w:val="3"/>
        </w:numPr>
        <w:rPr>
          <w:sz w:val="24"/>
          <w:szCs w:val="24"/>
        </w:rPr>
      </w:pPr>
      <w:r>
        <w:rPr>
          <w:sz w:val="24"/>
          <w:szCs w:val="24"/>
        </w:rPr>
        <w:t>Discuss table set up with caretaker of church ( One or Two buffet lines, Dessert and drinks tables)</w:t>
      </w:r>
    </w:p>
    <w:p w14:paraId="6BE5245D" w14:textId="38F40435" w:rsidR="00F77B82" w:rsidRDefault="00E65D69">
      <w:pPr>
        <w:numPr>
          <w:ilvl w:val="0"/>
          <w:numId w:val="3"/>
        </w:numPr>
        <w:rPr>
          <w:sz w:val="24"/>
          <w:szCs w:val="24"/>
        </w:rPr>
      </w:pPr>
      <w:r>
        <w:rPr>
          <w:sz w:val="24"/>
          <w:szCs w:val="24"/>
        </w:rPr>
        <w:t>Create event program includ</w:t>
      </w:r>
      <w:r w:rsidR="00FC7B74">
        <w:rPr>
          <w:sz w:val="24"/>
          <w:szCs w:val="24"/>
        </w:rPr>
        <w:t>ing</w:t>
      </w:r>
      <w:r>
        <w:rPr>
          <w:sz w:val="24"/>
          <w:szCs w:val="24"/>
        </w:rPr>
        <w:t xml:space="preserve"> agenda, readings if different than daily missal, particular prayers (ie, consecration prayer) </w:t>
      </w:r>
      <w:r w:rsidR="008B45DF">
        <w:rPr>
          <w:sz w:val="24"/>
          <w:szCs w:val="24"/>
        </w:rPr>
        <w:t>–</w:t>
      </w:r>
      <w:r w:rsidR="00FC7B74">
        <w:rPr>
          <w:sz w:val="24"/>
          <w:szCs w:val="24"/>
        </w:rPr>
        <w:t xml:space="preserve"> </w:t>
      </w:r>
      <w:r w:rsidR="008B45DF">
        <w:rPr>
          <w:sz w:val="24"/>
          <w:szCs w:val="24"/>
        </w:rPr>
        <w:t xml:space="preserve">collaborate with Regia Executive as required. </w:t>
      </w:r>
    </w:p>
    <w:p w14:paraId="1007C26E" w14:textId="77777777" w:rsidR="000908E6" w:rsidRDefault="000908E6" w:rsidP="000908E6">
      <w:pPr>
        <w:rPr>
          <w:sz w:val="24"/>
          <w:szCs w:val="24"/>
        </w:rPr>
      </w:pPr>
    </w:p>
    <w:p w14:paraId="6BE5245E" w14:textId="77777777" w:rsidR="00F77B82" w:rsidRDefault="00E65D69">
      <w:pPr>
        <w:rPr>
          <w:b/>
          <w:sz w:val="24"/>
          <w:szCs w:val="24"/>
        </w:rPr>
      </w:pPr>
      <w:r>
        <w:rPr>
          <w:b/>
          <w:sz w:val="24"/>
          <w:szCs w:val="24"/>
        </w:rPr>
        <w:t>Event Duties:</w:t>
      </w:r>
    </w:p>
    <w:p w14:paraId="6BE5245F" w14:textId="77777777" w:rsidR="00F77B82" w:rsidRDefault="00E65D69">
      <w:pPr>
        <w:rPr>
          <w:color w:val="0000FF"/>
          <w:sz w:val="24"/>
          <w:szCs w:val="24"/>
        </w:rPr>
      </w:pPr>
      <w:r>
        <w:rPr>
          <w:color w:val="0000FF"/>
          <w:sz w:val="24"/>
          <w:szCs w:val="24"/>
        </w:rPr>
        <w:t>(</w:t>
      </w:r>
      <w:r w:rsidRPr="0038192E">
        <w:rPr>
          <w:b/>
          <w:bCs/>
          <w:color w:val="0000FF"/>
          <w:sz w:val="24"/>
          <w:szCs w:val="24"/>
        </w:rPr>
        <w:t>Before</w:t>
      </w:r>
      <w:r>
        <w:rPr>
          <w:color w:val="0000FF"/>
          <w:sz w:val="24"/>
          <w:szCs w:val="24"/>
        </w:rPr>
        <w:t>) Set-Up</w:t>
      </w:r>
    </w:p>
    <w:p w14:paraId="6BE52460" w14:textId="77777777" w:rsidR="00F77B82" w:rsidRDefault="00E65D69">
      <w:pPr>
        <w:rPr>
          <w:color w:val="0000FF"/>
          <w:sz w:val="24"/>
          <w:szCs w:val="24"/>
        </w:rPr>
      </w:pPr>
      <w:r>
        <w:rPr>
          <w:color w:val="0000FF"/>
          <w:sz w:val="24"/>
          <w:szCs w:val="24"/>
        </w:rPr>
        <w:t>Church:</w:t>
      </w:r>
    </w:p>
    <w:p w14:paraId="6BE52461" w14:textId="77777777" w:rsidR="00F77B82" w:rsidRDefault="00E65D69">
      <w:pPr>
        <w:numPr>
          <w:ilvl w:val="0"/>
          <w:numId w:val="4"/>
        </w:numPr>
        <w:rPr>
          <w:sz w:val="24"/>
          <w:szCs w:val="24"/>
        </w:rPr>
      </w:pPr>
      <w:r>
        <w:rPr>
          <w:sz w:val="24"/>
          <w:szCs w:val="24"/>
        </w:rPr>
        <w:t xml:space="preserve">Set up Mary altar and Large Vexillum in Church [statue, Vexillum, flowers, candles, promise (if Acies)] </w:t>
      </w:r>
    </w:p>
    <w:p w14:paraId="6BE52462" w14:textId="77777777" w:rsidR="00F77B82" w:rsidRDefault="00E65D69">
      <w:pPr>
        <w:numPr>
          <w:ilvl w:val="0"/>
          <w:numId w:val="4"/>
        </w:numPr>
        <w:rPr>
          <w:sz w:val="24"/>
          <w:szCs w:val="24"/>
        </w:rPr>
      </w:pPr>
      <w:r>
        <w:rPr>
          <w:sz w:val="24"/>
          <w:szCs w:val="24"/>
        </w:rPr>
        <w:t>Determine where to put banners</w:t>
      </w:r>
    </w:p>
    <w:p w14:paraId="6BE52463" w14:textId="77777777" w:rsidR="00F77B82" w:rsidRDefault="00E65D69">
      <w:pPr>
        <w:numPr>
          <w:ilvl w:val="0"/>
          <w:numId w:val="4"/>
        </w:numPr>
        <w:rPr>
          <w:sz w:val="24"/>
          <w:szCs w:val="24"/>
        </w:rPr>
      </w:pPr>
      <w:r>
        <w:rPr>
          <w:sz w:val="24"/>
          <w:szCs w:val="24"/>
        </w:rPr>
        <w:t>Set up a table in hall to move Mary altar to after the liturgical celebration (tesseras, rosary booklets, rosaries, and Miraculous Medals)</w:t>
      </w:r>
    </w:p>
    <w:p w14:paraId="6BE52464" w14:textId="77777777" w:rsidR="00F77B82" w:rsidRDefault="00E65D69">
      <w:pPr>
        <w:numPr>
          <w:ilvl w:val="0"/>
          <w:numId w:val="4"/>
        </w:numPr>
        <w:rPr>
          <w:sz w:val="24"/>
          <w:szCs w:val="24"/>
        </w:rPr>
      </w:pPr>
      <w:r>
        <w:rPr>
          <w:sz w:val="24"/>
          <w:szCs w:val="24"/>
        </w:rPr>
        <w:t>Set up Adoration materials- Candles, Monstrance, incense (if having adoration)</w:t>
      </w:r>
    </w:p>
    <w:p w14:paraId="13F839DB" w14:textId="77777777" w:rsidR="0038192E" w:rsidRDefault="0038192E">
      <w:pPr>
        <w:rPr>
          <w:color w:val="0000FF"/>
          <w:sz w:val="24"/>
          <w:szCs w:val="24"/>
        </w:rPr>
      </w:pPr>
    </w:p>
    <w:p w14:paraId="3637BB72" w14:textId="77777777" w:rsidR="0038192E" w:rsidRDefault="0038192E">
      <w:pPr>
        <w:rPr>
          <w:color w:val="0000FF"/>
          <w:sz w:val="24"/>
          <w:szCs w:val="24"/>
        </w:rPr>
      </w:pPr>
    </w:p>
    <w:p w14:paraId="23358A4B" w14:textId="77777777" w:rsidR="0038192E" w:rsidRDefault="0038192E">
      <w:pPr>
        <w:rPr>
          <w:color w:val="0000FF"/>
          <w:sz w:val="24"/>
          <w:szCs w:val="24"/>
        </w:rPr>
      </w:pPr>
    </w:p>
    <w:p w14:paraId="6BE52465" w14:textId="131EE4A0" w:rsidR="00F77B82" w:rsidRDefault="00E65D69">
      <w:pPr>
        <w:rPr>
          <w:color w:val="0000FF"/>
          <w:sz w:val="24"/>
          <w:szCs w:val="24"/>
        </w:rPr>
      </w:pPr>
      <w:r>
        <w:rPr>
          <w:color w:val="0000FF"/>
          <w:sz w:val="24"/>
          <w:szCs w:val="24"/>
        </w:rPr>
        <w:t>Hall:</w:t>
      </w:r>
    </w:p>
    <w:p w14:paraId="6BE52466" w14:textId="77777777" w:rsidR="00F77B82" w:rsidRDefault="00E65D69">
      <w:pPr>
        <w:numPr>
          <w:ilvl w:val="0"/>
          <w:numId w:val="1"/>
        </w:numPr>
        <w:rPr>
          <w:sz w:val="24"/>
          <w:szCs w:val="24"/>
        </w:rPr>
      </w:pPr>
      <w:r>
        <w:rPr>
          <w:sz w:val="24"/>
          <w:szCs w:val="24"/>
        </w:rPr>
        <w:t>Cover and set tables</w:t>
      </w:r>
    </w:p>
    <w:p w14:paraId="6BE52467" w14:textId="64A92F2D" w:rsidR="00F77B82" w:rsidRDefault="00E65D69">
      <w:pPr>
        <w:numPr>
          <w:ilvl w:val="0"/>
          <w:numId w:val="1"/>
        </w:numPr>
        <w:rPr>
          <w:sz w:val="24"/>
          <w:szCs w:val="24"/>
        </w:rPr>
      </w:pPr>
      <w:r>
        <w:rPr>
          <w:sz w:val="24"/>
          <w:szCs w:val="24"/>
        </w:rPr>
        <w:t>Kitchen- putting out food and supplying dishes/silverware/cups/napkins/ serving utensils</w:t>
      </w:r>
      <w:r w:rsidR="00FF1DDF">
        <w:rPr>
          <w:sz w:val="24"/>
          <w:szCs w:val="24"/>
        </w:rPr>
        <w:t xml:space="preserve"> </w:t>
      </w:r>
      <w:r w:rsidR="00C83356">
        <w:rPr>
          <w:sz w:val="24"/>
          <w:szCs w:val="24"/>
        </w:rPr>
        <w:t>–</w:t>
      </w:r>
      <w:r w:rsidR="00FF1DDF">
        <w:rPr>
          <w:sz w:val="24"/>
          <w:szCs w:val="24"/>
        </w:rPr>
        <w:t xml:space="preserve"> </w:t>
      </w:r>
      <w:r w:rsidR="00C83356">
        <w:rPr>
          <w:sz w:val="24"/>
          <w:szCs w:val="24"/>
        </w:rPr>
        <w:t>REGIA has several bins of dishes, cutlery, cups</w:t>
      </w:r>
      <w:r w:rsidR="000908E6">
        <w:rPr>
          <w:sz w:val="24"/>
          <w:szCs w:val="24"/>
        </w:rPr>
        <w:t>,</w:t>
      </w:r>
      <w:r w:rsidR="00C83356">
        <w:rPr>
          <w:sz w:val="24"/>
          <w:szCs w:val="24"/>
        </w:rPr>
        <w:t xml:space="preserve"> napkins</w:t>
      </w:r>
      <w:r w:rsidR="009B6077">
        <w:rPr>
          <w:sz w:val="24"/>
          <w:szCs w:val="24"/>
        </w:rPr>
        <w:t>, garbage bags</w:t>
      </w:r>
      <w:r w:rsidR="00C83356">
        <w:rPr>
          <w:sz w:val="24"/>
          <w:szCs w:val="24"/>
        </w:rPr>
        <w:t xml:space="preserve"> etc </w:t>
      </w:r>
      <w:r w:rsidR="006C69D1">
        <w:rPr>
          <w:sz w:val="24"/>
          <w:szCs w:val="24"/>
        </w:rPr>
        <w:t>as well as a coffee urn</w:t>
      </w:r>
      <w:r w:rsidR="009B6077">
        <w:rPr>
          <w:sz w:val="24"/>
          <w:szCs w:val="24"/>
        </w:rPr>
        <w:t xml:space="preserve"> if one is not available at the venue </w:t>
      </w:r>
      <w:r w:rsidR="00624E6B">
        <w:rPr>
          <w:sz w:val="24"/>
          <w:szCs w:val="24"/>
        </w:rPr>
        <w:t>–</w:t>
      </w:r>
      <w:r w:rsidR="00C83356">
        <w:rPr>
          <w:sz w:val="24"/>
          <w:szCs w:val="24"/>
        </w:rPr>
        <w:t xml:space="preserve"> </w:t>
      </w:r>
      <w:r w:rsidR="00624E6B">
        <w:rPr>
          <w:sz w:val="24"/>
          <w:szCs w:val="24"/>
        </w:rPr>
        <w:t xml:space="preserve">contact </w:t>
      </w:r>
      <w:r w:rsidR="001E3FB0">
        <w:rPr>
          <w:sz w:val="24"/>
          <w:szCs w:val="24"/>
        </w:rPr>
        <w:t xml:space="preserve">Regia Executive to have these </w:t>
      </w:r>
      <w:r w:rsidR="008F0723">
        <w:rPr>
          <w:sz w:val="24"/>
          <w:szCs w:val="24"/>
        </w:rPr>
        <w:t>brought to the venue</w:t>
      </w:r>
      <w:r w:rsidR="00B0451F">
        <w:rPr>
          <w:sz w:val="24"/>
          <w:szCs w:val="24"/>
        </w:rPr>
        <w:t xml:space="preserve">. </w:t>
      </w:r>
    </w:p>
    <w:p w14:paraId="6BE52468" w14:textId="77777777" w:rsidR="00F77B82" w:rsidRDefault="00E65D69">
      <w:pPr>
        <w:numPr>
          <w:ilvl w:val="0"/>
          <w:numId w:val="1"/>
        </w:numPr>
        <w:rPr>
          <w:sz w:val="24"/>
          <w:szCs w:val="24"/>
        </w:rPr>
      </w:pPr>
      <w:r>
        <w:rPr>
          <w:sz w:val="24"/>
          <w:szCs w:val="24"/>
        </w:rPr>
        <w:t>Coffee &amp; Tea- making carafes of coffee/decaf/hot water</w:t>
      </w:r>
    </w:p>
    <w:p w14:paraId="7C91D692" w14:textId="77777777" w:rsidR="00953631" w:rsidRDefault="00953631" w:rsidP="00953631">
      <w:pPr>
        <w:rPr>
          <w:sz w:val="24"/>
          <w:szCs w:val="24"/>
        </w:rPr>
      </w:pPr>
    </w:p>
    <w:p w14:paraId="6BE52469" w14:textId="77777777" w:rsidR="00F77B82" w:rsidRDefault="00E65D69">
      <w:pPr>
        <w:rPr>
          <w:color w:val="0000FF"/>
          <w:sz w:val="24"/>
          <w:szCs w:val="24"/>
        </w:rPr>
      </w:pPr>
      <w:r>
        <w:rPr>
          <w:color w:val="0000FF"/>
          <w:sz w:val="24"/>
          <w:szCs w:val="24"/>
        </w:rPr>
        <w:t>(</w:t>
      </w:r>
      <w:r w:rsidRPr="0038192E">
        <w:rPr>
          <w:b/>
          <w:bCs/>
          <w:color w:val="0000FF"/>
          <w:sz w:val="24"/>
          <w:szCs w:val="24"/>
        </w:rPr>
        <w:t>During)</w:t>
      </w:r>
      <w:r>
        <w:rPr>
          <w:color w:val="0000FF"/>
          <w:sz w:val="24"/>
          <w:szCs w:val="24"/>
        </w:rPr>
        <w:t xml:space="preserve"> Facilitating Event</w:t>
      </w:r>
    </w:p>
    <w:p w14:paraId="6BE5246A" w14:textId="489724CC" w:rsidR="00F77B82" w:rsidRDefault="00E65D69">
      <w:pPr>
        <w:numPr>
          <w:ilvl w:val="0"/>
          <w:numId w:val="2"/>
        </w:numPr>
        <w:rPr>
          <w:sz w:val="24"/>
          <w:szCs w:val="24"/>
        </w:rPr>
      </w:pPr>
      <w:r>
        <w:rPr>
          <w:sz w:val="24"/>
          <w:szCs w:val="24"/>
        </w:rPr>
        <w:t>Greeters (to direct members where to put food, where to display banners, handout programs and/or song sheets)</w:t>
      </w:r>
    </w:p>
    <w:p w14:paraId="5A4993C5" w14:textId="3D2B445A" w:rsidR="000908E6" w:rsidRDefault="000908E6">
      <w:pPr>
        <w:numPr>
          <w:ilvl w:val="0"/>
          <w:numId w:val="2"/>
        </w:numPr>
        <w:rPr>
          <w:sz w:val="24"/>
          <w:szCs w:val="24"/>
        </w:rPr>
      </w:pPr>
      <w:r>
        <w:rPr>
          <w:sz w:val="24"/>
          <w:szCs w:val="24"/>
        </w:rPr>
        <w:t>Assistance to handicapped members on arrival</w:t>
      </w:r>
    </w:p>
    <w:p w14:paraId="6BE5246B" w14:textId="77777777" w:rsidR="00F77B82" w:rsidRDefault="00E65D69">
      <w:pPr>
        <w:numPr>
          <w:ilvl w:val="0"/>
          <w:numId w:val="2"/>
        </w:numPr>
        <w:rPr>
          <w:sz w:val="24"/>
          <w:szCs w:val="24"/>
        </w:rPr>
      </w:pPr>
      <w:r>
        <w:rPr>
          <w:sz w:val="24"/>
          <w:szCs w:val="24"/>
        </w:rPr>
        <w:t>Lector</w:t>
      </w:r>
    </w:p>
    <w:p w14:paraId="6BE5246C" w14:textId="77777777" w:rsidR="00F77B82" w:rsidRDefault="00E65D69">
      <w:pPr>
        <w:numPr>
          <w:ilvl w:val="0"/>
          <w:numId w:val="2"/>
        </w:numPr>
        <w:rPr>
          <w:sz w:val="24"/>
          <w:szCs w:val="24"/>
        </w:rPr>
      </w:pPr>
      <w:r>
        <w:rPr>
          <w:sz w:val="24"/>
          <w:szCs w:val="24"/>
        </w:rPr>
        <w:t>Managing slides if using a slideshow for music or liturgy</w:t>
      </w:r>
    </w:p>
    <w:p w14:paraId="6BE5246D" w14:textId="77777777" w:rsidR="00F77B82" w:rsidRDefault="00E65D69">
      <w:pPr>
        <w:numPr>
          <w:ilvl w:val="0"/>
          <w:numId w:val="2"/>
        </w:numPr>
        <w:rPr>
          <w:sz w:val="24"/>
          <w:szCs w:val="24"/>
        </w:rPr>
      </w:pPr>
      <w:r>
        <w:rPr>
          <w:sz w:val="24"/>
          <w:szCs w:val="24"/>
        </w:rPr>
        <w:t>Altar Servers</w:t>
      </w:r>
    </w:p>
    <w:p w14:paraId="6BE5246E" w14:textId="3CE5AB34" w:rsidR="00F77B82" w:rsidRDefault="00E65D69">
      <w:pPr>
        <w:numPr>
          <w:ilvl w:val="0"/>
          <w:numId w:val="2"/>
        </w:numPr>
        <w:rPr>
          <w:sz w:val="24"/>
          <w:szCs w:val="24"/>
        </w:rPr>
      </w:pPr>
      <w:r>
        <w:rPr>
          <w:sz w:val="24"/>
          <w:szCs w:val="24"/>
        </w:rPr>
        <w:t xml:space="preserve">Inviting </w:t>
      </w:r>
      <w:r w:rsidR="005B1839">
        <w:rPr>
          <w:sz w:val="24"/>
          <w:szCs w:val="24"/>
        </w:rPr>
        <w:t>attendees to</w:t>
      </w:r>
      <w:r>
        <w:rPr>
          <w:sz w:val="24"/>
          <w:szCs w:val="24"/>
        </w:rPr>
        <w:t xml:space="preserve"> the buffet</w:t>
      </w:r>
      <w:r w:rsidR="005B1839">
        <w:rPr>
          <w:sz w:val="24"/>
          <w:szCs w:val="24"/>
        </w:rPr>
        <w:t xml:space="preserve"> </w:t>
      </w:r>
      <w:r w:rsidR="00305430">
        <w:rPr>
          <w:sz w:val="24"/>
          <w:szCs w:val="24"/>
        </w:rPr>
        <w:t>–</w:t>
      </w:r>
      <w:r w:rsidR="005B1839">
        <w:rPr>
          <w:sz w:val="24"/>
          <w:szCs w:val="24"/>
        </w:rPr>
        <w:t xml:space="preserve"> </w:t>
      </w:r>
      <w:r w:rsidR="00F142B4">
        <w:rPr>
          <w:sz w:val="24"/>
          <w:szCs w:val="24"/>
        </w:rPr>
        <w:t>consider</w:t>
      </w:r>
      <w:r w:rsidR="00305430">
        <w:rPr>
          <w:sz w:val="24"/>
          <w:szCs w:val="24"/>
        </w:rPr>
        <w:t xml:space="preserve"> us</w:t>
      </w:r>
      <w:r w:rsidR="00F142B4">
        <w:rPr>
          <w:sz w:val="24"/>
          <w:szCs w:val="24"/>
        </w:rPr>
        <w:t>ing</w:t>
      </w:r>
      <w:r w:rsidR="00305430">
        <w:rPr>
          <w:sz w:val="24"/>
          <w:szCs w:val="24"/>
        </w:rPr>
        <w:t xml:space="preserve"> table numbers </w:t>
      </w:r>
      <w:r w:rsidR="006B07EF">
        <w:rPr>
          <w:sz w:val="24"/>
          <w:szCs w:val="24"/>
        </w:rPr>
        <w:t>to</w:t>
      </w:r>
      <w:r w:rsidR="00305430">
        <w:rPr>
          <w:sz w:val="24"/>
          <w:szCs w:val="24"/>
        </w:rPr>
        <w:t xml:space="preserve"> invite </w:t>
      </w:r>
      <w:r w:rsidR="006B07EF">
        <w:rPr>
          <w:sz w:val="24"/>
          <w:szCs w:val="24"/>
        </w:rPr>
        <w:t xml:space="preserve">per table </w:t>
      </w:r>
      <w:r w:rsidR="00F142B4">
        <w:rPr>
          <w:sz w:val="24"/>
          <w:szCs w:val="24"/>
        </w:rPr>
        <w:t>wh</w:t>
      </w:r>
      <w:r>
        <w:rPr>
          <w:sz w:val="24"/>
          <w:szCs w:val="24"/>
        </w:rPr>
        <w:t>en</w:t>
      </w:r>
      <w:r w:rsidR="00F142B4">
        <w:rPr>
          <w:sz w:val="24"/>
          <w:szCs w:val="24"/>
        </w:rPr>
        <w:t xml:space="preserve"> the </w:t>
      </w:r>
      <w:r>
        <w:rPr>
          <w:sz w:val="24"/>
          <w:szCs w:val="24"/>
        </w:rPr>
        <w:t xml:space="preserve">attendance is a </w:t>
      </w:r>
      <w:r w:rsidR="00F142B4">
        <w:rPr>
          <w:sz w:val="24"/>
          <w:szCs w:val="24"/>
        </w:rPr>
        <w:t>large</w:t>
      </w:r>
      <w:r>
        <w:rPr>
          <w:sz w:val="24"/>
          <w:szCs w:val="24"/>
        </w:rPr>
        <w:t xml:space="preserve"> number</w:t>
      </w:r>
    </w:p>
    <w:p w14:paraId="6BE5246F" w14:textId="77777777" w:rsidR="00F77B82" w:rsidRDefault="00E65D69">
      <w:pPr>
        <w:numPr>
          <w:ilvl w:val="0"/>
          <w:numId w:val="1"/>
        </w:numPr>
        <w:rPr>
          <w:sz w:val="24"/>
          <w:szCs w:val="24"/>
        </w:rPr>
      </w:pPr>
      <w:r>
        <w:rPr>
          <w:sz w:val="24"/>
          <w:szCs w:val="24"/>
        </w:rPr>
        <w:t>Buffet table management</w:t>
      </w:r>
    </w:p>
    <w:p w14:paraId="6BE52470" w14:textId="77777777" w:rsidR="00F77B82" w:rsidRDefault="00E65D69">
      <w:pPr>
        <w:numPr>
          <w:ilvl w:val="0"/>
          <w:numId w:val="1"/>
        </w:numPr>
        <w:rPr>
          <w:sz w:val="24"/>
          <w:szCs w:val="24"/>
        </w:rPr>
      </w:pPr>
      <w:r>
        <w:rPr>
          <w:sz w:val="24"/>
          <w:szCs w:val="24"/>
        </w:rPr>
        <w:t>Coffee &amp; Tea management</w:t>
      </w:r>
    </w:p>
    <w:p w14:paraId="6BE52471" w14:textId="77777777" w:rsidR="00F77B82" w:rsidRDefault="00E65D69">
      <w:pPr>
        <w:rPr>
          <w:sz w:val="24"/>
          <w:szCs w:val="24"/>
        </w:rPr>
      </w:pPr>
      <w:r>
        <w:rPr>
          <w:color w:val="0000FF"/>
          <w:sz w:val="24"/>
          <w:szCs w:val="24"/>
        </w:rPr>
        <w:t>After Event</w:t>
      </w:r>
      <w:r>
        <w:rPr>
          <w:sz w:val="24"/>
          <w:szCs w:val="24"/>
        </w:rPr>
        <w:t>- Clean up</w:t>
      </w:r>
    </w:p>
    <w:sectPr w:rsidR="00F77B82" w:rsidSect="00874233">
      <w:pgSz w:w="12240" w:h="15840"/>
      <w:pgMar w:top="1276"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D1AA5"/>
    <w:multiLevelType w:val="multilevel"/>
    <w:tmpl w:val="A9687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282096"/>
    <w:multiLevelType w:val="multilevel"/>
    <w:tmpl w:val="929CF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AE658B"/>
    <w:multiLevelType w:val="multilevel"/>
    <w:tmpl w:val="C8224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FA6E02"/>
    <w:multiLevelType w:val="multilevel"/>
    <w:tmpl w:val="09CAF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2778323">
    <w:abstractNumId w:val="2"/>
  </w:num>
  <w:num w:numId="2" w16cid:durableId="408507075">
    <w:abstractNumId w:val="0"/>
  </w:num>
  <w:num w:numId="3" w16cid:durableId="1752971745">
    <w:abstractNumId w:val="3"/>
  </w:num>
  <w:num w:numId="4" w16cid:durableId="214180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82"/>
    <w:rsid w:val="000908E6"/>
    <w:rsid w:val="00195233"/>
    <w:rsid w:val="001E3FB0"/>
    <w:rsid w:val="00273497"/>
    <w:rsid w:val="00280BA6"/>
    <w:rsid w:val="00305430"/>
    <w:rsid w:val="0038192E"/>
    <w:rsid w:val="004653DD"/>
    <w:rsid w:val="00597849"/>
    <w:rsid w:val="005B1839"/>
    <w:rsid w:val="005C1B3A"/>
    <w:rsid w:val="00624E6B"/>
    <w:rsid w:val="006938F2"/>
    <w:rsid w:val="006A1AC2"/>
    <w:rsid w:val="006B07EF"/>
    <w:rsid w:val="006C69D1"/>
    <w:rsid w:val="006F3BA6"/>
    <w:rsid w:val="00744A8F"/>
    <w:rsid w:val="00874233"/>
    <w:rsid w:val="008B45DF"/>
    <w:rsid w:val="008F0723"/>
    <w:rsid w:val="00953631"/>
    <w:rsid w:val="009B6077"/>
    <w:rsid w:val="00A93AEF"/>
    <w:rsid w:val="00AA578F"/>
    <w:rsid w:val="00AC49F3"/>
    <w:rsid w:val="00B0451F"/>
    <w:rsid w:val="00BF69F3"/>
    <w:rsid w:val="00C73C4F"/>
    <w:rsid w:val="00C83356"/>
    <w:rsid w:val="00D36A08"/>
    <w:rsid w:val="00DC3CCA"/>
    <w:rsid w:val="00E65D69"/>
    <w:rsid w:val="00EC15FD"/>
    <w:rsid w:val="00F142B4"/>
    <w:rsid w:val="00F56699"/>
    <w:rsid w:val="00F77B82"/>
    <w:rsid w:val="00FC7B74"/>
    <w:rsid w:val="00FF1D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2450"/>
  <w15:docId w15:val="{CC9C0CA9-42E6-4949-B014-A591C20D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Gladys Schippers</cp:lastModifiedBy>
  <cp:revision>24</cp:revision>
  <dcterms:created xsi:type="dcterms:W3CDTF">2025-05-05T19:18:00Z</dcterms:created>
  <dcterms:modified xsi:type="dcterms:W3CDTF">2025-05-05T22:15:00Z</dcterms:modified>
</cp:coreProperties>
</file>